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48" w:rsidRDefault="00E16248" w:rsidP="008267DD">
      <w:pPr>
        <w:jc w:val="center"/>
      </w:pPr>
      <w:r>
        <w:rPr>
          <w:noProof/>
        </w:rPr>
        <w:drawing>
          <wp:inline distT="0" distB="0" distL="0" distR="0" wp14:anchorId="7ECB88AF" wp14:editId="61478FDE">
            <wp:extent cx="3314700" cy="447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CD6" w:rsidRDefault="008F70F5" w:rsidP="00090865">
      <w:r>
        <w:rPr>
          <w:noProof/>
        </w:rPr>
        <w:drawing>
          <wp:inline distT="0" distB="0" distL="0" distR="0" wp14:anchorId="172C0113" wp14:editId="2B34E706">
            <wp:extent cx="5943600" cy="280289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0F5" w:rsidRDefault="008F70F5" w:rsidP="00090865">
      <w:r>
        <w:rPr>
          <w:noProof/>
        </w:rPr>
        <w:drawing>
          <wp:inline distT="0" distB="0" distL="0" distR="0" wp14:anchorId="36415A39" wp14:editId="1E1C038D">
            <wp:extent cx="5943600" cy="25590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066" w:rsidRPr="008F70F5" w:rsidRDefault="008F70F5" w:rsidP="008F70F5">
      <w:r>
        <w:rPr>
          <w:noProof/>
        </w:rPr>
        <w:drawing>
          <wp:inline distT="0" distB="0" distL="0" distR="0" wp14:anchorId="763CC18F" wp14:editId="38F56B6D">
            <wp:extent cx="5943600" cy="2451100"/>
            <wp:effectExtent l="0" t="0" r="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066" w:rsidRDefault="004A3066" w:rsidP="00E1624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3066" w:rsidRDefault="004A3066" w:rsidP="00E1624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3066" w:rsidRDefault="004A3066" w:rsidP="00E1624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6248" w:rsidRPr="00E16248" w:rsidRDefault="00E16248" w:rsidP="00E1624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0EAF">
        <w:rPr>
          <w:rFonts w:ascii="Times New Roman" w:hAnsi="Times New Roman" w:cs="Times New Roman"/>
          <w:b/>
          <w:sz w:val="32"/>
          <w:szCs w:val="32"/>
        </w:rPr>
        <w:t>PHYSICS CONCEPTS</w:t>
      </w:r>
    </w:p>
    <w:p w:rsidR="00090865" w:rsidRDefault="00090865" w:rsidP="00090865">
      <w:pPr>
        <w:rPr>
          <w:rFonts w:ascii="Times New Roman" w:hAnsi="Times New Roman" w:cs="Times New Roman"/>
          <w:sz w:val="28"/>
          <w:szCs w:val="28"/>
        </w:rPr>
      </w:pPr>
    </w:p>
    <w:p w:rsidR="008F70F5" w:rsidRDefault="008F70F5" w:rsidP="008F70F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6A8A">
        <w:rPr>
          <w:rFonts w:ascii="Times New Roman" w:hAnsi="Times New Roman" w:cs="Times New Roman"/>
          <w:b/>
          <w:sz w:val="28"/>
          <w:szCs w:val="28"/>
          <w:u w:val="single"/>
        </w:rPr>
        <w:t>WAVES AND SOUND</w:t>
      </w:r>
    </w:p>
    <w:p w:rsidR="008F70F5" w:rsidRPr="003560C8" w:rsidRDefault="008F70F5" w:rsidP="008F70F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560C8">
        <w:rPr>
          <w:rFonts w:ascii="Times New Roman" w:hAnsi="Times New Roman" w:cs="Times New Roman"/>
          <w:sz w:val="28"/>
          <w:szCs w:val="28"/>
        </w:rPr>
        <w:t>1.  Transverse wave particles vibrate perpendicular to the wave direction and longitudinal wave particles vibrate parallel to the direction of the wave propagation.</w:t>
      </w:r>
    </w:p>
    <w:p w:rsidR="008F70F5" w:rsidRPr="003560C8" w:rsidRDefault="008F70F5" w:rsidP="008F70F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560C8">
        <w:rPr>
          <w:rFonts w:ascii="Times New Roman" w:hAnsi="Times New Roman" w:cs="Times New Roman"/>
          <w:sz w:val="28"/>
          <w:szCs w:val="28"/>
        </w:rPr>
        <w:t>2.  Sound waves are mechanical longitudinal waves.  Light waves are electromagnetic transverse waves.</w:t>
      </w:r>
    </w:p>
    <w:p w:rsidR="008F70F5" w:rsidRPr="003560C8" w:rsidRDefault="008F70F5" w:rsidP="008F70F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560C8">
        <w:rPr>
          <w:rFonts w:ascii="Times New Roman" w:hAnsi="Times New Roman" w:cs="Times New Roman"/>
          <w:sz w:val="28"/>
          <w:szCs w:val="28"/>
        </w:rPr>
        <w:t>3.  The speed of a wave depends only on the properties of the medium.</w:t>
      </w:r>
    </w:p>
    <w:p w:rsidR="008F70F5" w:rsidRPr="003560C8" w:rsidRDefault="008F70F5" w:rsidP="008F70F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560C8">
        <w:rPr>
          <w:rFonts w:ascii="Times New Roman" w:hAnsi="Times New Roman" w:cs="Times New Roman"/>
          <w:sz w:val="28"/>
          <w:szCs w:val="28"/>
        </w:rPr>
        <w:t>4.  The energy of a wave is directly proportional to the square of the amplitude.</w:t>
      </w:r>
    </w:p>
    <w:p w:rsidR="008F70F5" w:rsidRDefault="008F70F5" w:rsidP="008F7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The intensity of sound is inversely proportional to the distance.</w:t>
      </w:r>
    </w:p>
    <w:p w:rsidR="008F70F5" w:rsidRPr="003560C8" w:rsidRDefault="008F70F5" w:rsidP="008F70F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560C8">
        <w:rPr>
          <w:rFonts w:ascii="Times New Roman" w:hAnsi="Times New Roman" w:cs="Times New Roman"/>
          <w:sz w:val="28"/>
          <w:szCs w:val="28"/>
        </w:rPr>
        <w:t>6.  Superposition Principle:  When two or more waves exist simultaneously in the same medium, the resultant amplitude at any point is the algebraic sum of the amplitudes of each wave.</w:t>
      </w:r>
    </w:p>
    <w:p w:rsidR="008F70F5" w:rsidRPr="003560C8" w:rsidRDefault="008F70F5" w:rsidP="008F70F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560C8">
        <w:rPr>
          <w:rFonts w:ascii="Times New Roman" w:hAnsi="Times New Roman" w:cs="Times New Roman"/>
          <w:sz w:val="28"/>
          <w:szCs w:val="28"/>
        </w:rPr>
        <w:t>7.  The harmonics produced in open pipes are similar to those produced in strings.  The fundamental occurs when the length of the pipe (or string) equals (1/2) λ.</w:t>
      </w:r>
    </w:p>
    <w:p w:rsidR="008F70F5" w:rsidRPr="003560C8" w:rsidRDefault="008F70F5" w:rsidP="008F70F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560C8">
        <w:rPr>
          <w:rFonts w:ascii="Times New Roman" w:hAnsi="Times New Roman" w:cs="Times New Roman"/>
          <w:sz w:val="28"/>
          <w:szCs w:val="28"/>
        </w:rPr>
        <w:t>8.  The fundamental on a closed pope occurs when the length of the pipe equals (1/4) λ.  Only the off harmonics are possible for a closed pipe.</w:t>
      </w:r>
    </w:p>
    <w:p w:rsidR="008F70F5" w:rsidRPr="003560C8" w:rsidRDefault="008F70F5" w:rsidP="008F70F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560C8">
        <w:rPr>
          <w:rFonts w:ascii="Times New Roman" w:hAnsi="Times New Roman" w:cs="Times New Roman"/>
          <w:sz w:val="28"/>
          <w:szCs w:val="28"/>
        </w:rPr>
        <w:t>9.  Whenever two waves exist simultaneously I the same medium and they are nearly at the same frequency, beats are set up.</w:t>
      </w:r>
    </w:p>
    <w:p w:rsidR="008F70F5" w:rsidRPr="003560C8" w:rsidRDefault="008F70F5" w:rsidP="008F70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3560C8">
        <w:rPr>
          <w:rFonts w:ascii="Times New Roman" w:hAnsi="Times New Roman" w:cs="Times New Roman"/>
          <w:sz w:val="28"/>
          <w:szCs w:val="28"/>
        </w:rPr>
        <w:t>0.  The Doppler Effect is the apparent change in frequency of a source of sound when there is relative motion of the source and the listener.</w:t>
      </w:r>
    </w:p>
    <w:p w:rsidR="008F70F5" w:rsidRDefault="008F70F5" w:rsidP="008F70F5">
      <w:pPr>
        <w:rPr>
          <w:rFonts w:ascii="Times New Roman" w:hAnsi="Times New Roman" w:cs="Times New Roman"/>
          <w:sz w:val="28"/>
          <w:szCs w:val="28"/>
        </w:rPr>
      </w:pPr>
    </w:p>
    <w:p w:rsidR="008F70F5" w:rsidRDefault="008F70F5" w:rsidP="00090865">
      <w:pPr>
        <w:rPr>
          <w:rFonts w:ascii="Times New Roman" w:hAnsi="Times New Roman" w:cs="Times New Roman"/>
          <w:sz w:val="28"/>
          <w:szCs w:val="28"/>
        </w:rPr>
      </w:pPr>
    </w:p>
    <w:sectPr w:rsidR="008F70F5" w:rsidSect="008267DD">
      <w:pgSz w:w="12240" w:h="15840"/>
      <w:pgMar w:top="90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81937"/>
    <w:multiLevelType w:val="hybridMultilevel"/>
    <w:tmpl w:val="E21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143C7"/>
    <w:multiLevelType w:val="hybridMultilevel"/>
    <w:tmpl w:val="402A1B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63"/>
    <w:rsid w:val="00090865"/>
    <w:rsid w:val="001B2BEA"/>
    <w:rsid w:val="00231528"/>
    <w:rsid w:val="004A3066"/>
    <w:rsid w:val="006E481D"/>
    <w:rsid w:val="007A3B63"/>
    <w:rsid w:val="008267DD"/>
    <w:rsid w:val="008F70F5"/>
    <w:rsid w:val="009E1CD6"/>
    <w:rsid w:val="00AA5095"/>
    <w:rsid w:val="00AA7264"/>
    <w:rsid w:val="00D34136"/>
    <w:rsid w:val="00DC19D5"/>
    <w:rsid w:val="00E16248"/>
    <w:rsid w:val="00E7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2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62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2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62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e104077</dc:creator>
  <cp:lastModifiedBy>e104077</cp:lastModifiedBy>
  <cp:revision>2</cp:revision>
  <cp:lastPrinted>2016-05-10T22:53:00Z</cp:lastPrinted>
  <dcterms:created xsi:type="dcterms:W3CDTF">2016-05-10T22:53:00Z</dcterms:created>
  <dcterms:modified xsi:type="dcterms:W3CDTF">2016-05-10T22:53:00Z</dcterms:modified>
</cp:coreProperties>
</file>